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52" w:rsidRDefault="00251D52" w:rsidP="00251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 – Поволжское управление Федеральной службы по экологическому, технологическому и атомному надзору сообщает, что в июне 2023 г. в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произошел </w:t>
      </w:r>
      <w:r>
        <w:rPr>
          <w:rFonts w:ascii="Times New Roman" w:hAnsi="Times New Roman" w:cs="Times New Roman"/>
          <w:sz w:val="28"/>
          <w:szCs w:val="28"/>
        </w:rPr>
        <w:t xml:space="preserve">тяжелый </w:t>
      </w:r>
      <w:r>
        <w:rPr>
          <w:rFonts w:ascii="Times New Roman" w:hAnsi="Times New Roman" w:cs="Times New Roman"/>
          <w:sz w:val="28"/>
          <w:szCs w:val="28"/>
        </w:rPr>
        <w:t>несчастный случай с</w:t>
      </w:r>
      <w:r>
        <w:rPr>
          <w:rFonts w:ascii="Times New Roman" w:hAnsi="Times New Roman" w:cs="Times New Roman"/>
          <w:sz w:val="28"/>
          <w:szCs w:val="28"/>
        </w:rPr>
        <w:t xml:space="preserve"> электромонтером по ремонту и монтажу кабельных линий</w:t>
      </w:r>
      <w:r>
        <w:rPr>
          <w:rFonts w:ascii="Times New Roman" w:hAnsi="Times New Roman" w:cs="Times New Roman"/>
          <w:sz w:val="28"/>
          <w:szCs w:val="28"/>
        </w:rPr>
        <w:t xml:space="preserve">. При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>
        <w:rPr>
          <w:rFonts w:ascii="Times New Roman" w:hAnsi="Times New Roman" w:cs="Times New Roman"/>
          <w:sz w:val="28"/>
          <w:szCs w:val="28"/>
        </w:rPr>
        <w:t xml:space="preserve">по раскопке высоковольтного кабеля напряжением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пострадавший производил разрезание кабеля без проверки отсутствия напряжения и предварительного прокола кабеля, в результате попал под действие электрического тока и получил термические ожоги рук и лица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D52" w:rsidRDefault="00251D52" w:rsidP="00251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Предварительной причиной несчастного случая явилось нарушение правил охраны труда при выполнении работ на коммутационных аппаратах, в части выполнения организационных и технических мероприятий по соблюдению безопасного производства работ.</w:t>
      </w:r>
    </w:p>
    <w:p w:rsidR="00251D52" w:rsidRDefault="00251D52" w:rsidP="00251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вышеизложенного Управление информирует о необходимости соблюдения требований Правил по охране труда при эксплуатации электроустановок, утвержденных приказом Министерства труда и социальной защиты Российской Федерации от 15 декабря 2020 г. №903н при выполнении работ в электроустановках.</w:t>
      </w:r>
    </w:p>
    <w:p w:rsidR="00125B80" w:rsidRDefault="00125B80"/>
    <w:sectPr w:rsidR="0012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83"/>
    <w:rsid w:val="00093E92"/>
    <w:rsid w:val="00125B80"/>
    <w:rsid w:val="00251D52"/>
    <w:rsid w:val="006A7983"/>
    <w:rsid w:val="007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D0021-AC7C-4F86-9CBF-221CAD13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2</cp:revision>
  <dcterms:created xsi:type="dcterms:W3CDTF">2023-07-06T12:31:00Z</dcterms:created>
  <dcterms:modified xsi:type="dcterms:W3CDTF">2023-07-06T12:34:00Z</dcterms:modified>
</cp:coreProperties>
</file>